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C7" w:rsidRPr="00FB280B" w:rsidRDefault="00303AC7" w:rsidP="00303AC7">
      <w:pPr>
        <w:tabs>
          <w:tab w:val="left" w:pos="78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C9605" wp14:editId="39E428BD">
                <wp:simplePos x="0" y="0"/>
                <wp:positionH relativeFrom="column">
                  <wp:posOffset>-790805</wp:posOffset>
                </wp:positionH>
                <wp:positionV relativeFrom="paragraph">
                  <wp:posOffset>1025728</wp:posOffset>
                </wp:positionV>
                <wp:extent cx="7460832" cy="29845"/>
                <wp:effectExtent l="0" t="0" r="26035" b="2730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0832" cy="298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8AF49" id="מחבר ישר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80.75pt" to="525.2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" strokecolor="#4a7ebb">
                <v:stroke dashstyle="3 1"/>
              </v:lin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0FBBC4C" wp14:editId="547356B9">
            <wp:simplePos x="0" y="0"/>
            <wp:positionH relativeFrom="column">
              <wp:posOffset>2107565</wp:posOffset>
            </wp:positionH>
            <wp:positionV relativeFrom="paragraph">
              <wp:posOffset>334645</wp:posOffset>
            </wp:positionV>
            <wp:extent cx="466725" cy="359410"/>
            <wp:effectExtent l="0" t="0" r="9525" b="2540"/>
            <wp:wrapSquare wrapText="bothSides"/>
            <wp:docPr id="5" name="תמונה 5" descr="C:\Users\AfAf\Desktop\مدرسة الشيخ خميس القريناوي\לוגו שייך כמי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Af\Desktop\مدرسة الشيخ خميس القريناوي\לוגו שייך כמי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2CA00" wp14:editId="1C9C62A8">
                <wp:simplePos x="0" y="0"/>
                <wp:positionH relativeFrom="column">
                  <wp:posOffset>4191000</wp:posOffset>
                </wp:positionH>
                <wp:positionV relativeFrom="paragraph">
                  <wp:posOffset>720725</wp:posOffset>
                </wp:positionV>
                <wp:extent cx="1447800" cy="4191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AC7" w:rsidRPr="00B6060F" w:rsidRDefault="00303AC7" w:rsidP="00303AC7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משרד החינוך – מחוז הדרום</w:t>
                            </w:r>
                          </w:p>
                          <w:p w:rsidR="00303AC7" w:rsidRPr="00B6060F" w:rsidRDefault="00303AC7" w:rsidP="00303AC7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وزارة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التربية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–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لواء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الجنوب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2CA0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30pt;margin-top:56.75pt;width:114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" fillcolor="window" stroked="f">
                <v:textbox>
                  <w:txbxContent>
                    <w:p w:rsidR="00303AC7" w:rsidRPr="00B6060F" w:rsidRDefault="00303AC7" w:rsidP="00303AC7">
                      <w:pPr>
                        <w:pStyle w:val="a5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משרד החינוך – מחוז הדרום</w:t>
                      </w:r>
                    </w:p>
                    <w:p w:rsidR="00303AC7" w:rsidRPr="00B6060F" w:rsidRDefault="00303AC7" w:rsidP="00303AC7">
                      <w:pPr>
                        <w:pStyle w:val="a5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وزارة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التربية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–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لواء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الجنوب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175CA" wp14:editId="1F90870C">
                <wp:simplePos x="0" y="0"/>
                <wp:positionH relativeFrom="column">
                  <wp:posOffset>1409700</wp:posOffset>
                </wp:positionH>
                <wp:positionV relativeFrom="paragraph">
                  <wp:posOffset>701675</wp:posOffset>
                </wp:positionV>
                <wp:extent cx="1924050" cy="320040"/>
                <wp:effectExtent l="0" t="0" r="0" b="381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40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AC7" w:rsidRPr="00AA215E" w:rsidRDefault="00303AC7" w:rsidP="00303AC7">
                            <w:pPr>
                              <w:pStyle w:val="a5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المدرسة الابتدائية على اسم الشيخ خميس </w:t>
                            </w:r>
                            <w:proofErr w:type="spellStart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القريناوي</w:t>
                            </w:r>
                            <w:proofErr w:type="spellEnd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 – رهط</w:t>
                            </w:r>
                          </w:p>
                          <w:p w:rsidR="00303AC7" w:rsidRPr="00AA215E" w:rsidRDefault="00303AC7" w:rsidP="00303AC7">
                            <w:pPr>
                              <w:pStyle w:val="a5"/>
                              <w:jc w:val="center"/>
                              <w:rPr>
                                <w:rFonts w:cs="Davi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בי"ס יסודי ע"ש שייך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ח'מיס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אלקרנאוי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- רהט</w:t>
                            </w:r>
                          </w:p>
                          <w:p w:rsidR="00303AC7" w:rsidRPr="00B6060F" w:rsidRDefault="00303AC7" w:rsidP="00303AC7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75CA" id="_x0000_s1027" type="#_x0000_t202" style="position:absolute;left:0;text-align:left;margin-left:111pt;margin-top:55.25pt;width:151.5pt;height:25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" fillcolor="window" stroked="f">
                <v:textbox>
                  <w:txbxContent>
                    <w:p w:rsidR="00303AC7" w:rsidRPr="00AA215E" w:rsidRDefault="00303AC7" w:rsidP="00303AC7">
                      <w:pPr>
                        <w:pStyle w:val="a5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المدرسة الابتدائية على اسم الشيخ خميس </w:t>
                      </w:r>
                      <w:proofErr w:type="spellStart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القريناوي</w:t>
                      </w:r>
                      <w:proofErr w:type="spellEnd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 – رهط</w:t>
                      </w:r>
                    </w:p>
                    <w:p w:rsidR="00303AC7" w:rsidRPr="00AA215E" w:rsidRDefault="00303AC7" w:rsidP="00303AC7">
                      <w:pPr>
                        <w:pStyle w:val="a5"/>
                        <w:jc w:val="center"/>
                        <w:rPr>
                          <w:rFonts w:cs="David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בי"ס יסודי ע"ש שייך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ח'מיס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אלקרנאוי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- רהט</w:t>
                      </w:r>
                    </w:p>
                    <w:p w:rsidR="00303AC7" w:rsidRPr="00B6060F" w:rsidRDefault="00303AC7" w:rsidP="00303AC7">
                      <w:pPr>
                        <w:pStyle w:val="a5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A7D6" wp14:editId="4FC8735D">
                <wp:simplePos x="0" y="0"/>
                <wp:positionH relativeFrom="column">
                  <wp:posOffset>-165431</wp:posOffset>
                </wp:positionH>
                <wp:positionV relativeFrom="paragraph">
                  <wp:posOffset>697230</wp:posOffset>
                </wp:positionV>
                <wp:extent cx="1171575" cy="304800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AC7" w:rsidRPr="00B6060F" w:rsidRDefault="00303AC7" w:rsidP="00303AC7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עיריית רהט</w:t>
                            </w:r>
                          </w:p>
                          <w:p w:rsidR="00303AC7" w:rsidRPr="00B6060F" w:rsidRDefault="00303AC7" w:rsidP="00303AC7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بلدية رهط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A7D6" id="_x0000_s1028" type="#_x0000_t202" style="position:absolute;left:0;text-align:left;margin-left:-13.05pt;margin-top:54.9pt;width:92.2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" fillcolor="window" stroked="f">
                <v:textbox>
                  <w:txbxContent>
                    <w:p w:rsidR="00303AC7" w:rsidRPr="00B6060F" w:rsidRDefault="00303AC7" w:rsidP="00303AC7">
                      <w:pPr>
                        <w:pStyle w:val="a5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עיריית רהט</w:t>
                      </w:r>
                    </w:p>
                    <w:p w:rsidR="00303AC7" w:rsidRPr="00B6060F" w:rsidRDefault="00303AC7" w:rsidP="00303AC7">
                      <w:pPr>
                        <w:pStyle w:val="a5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بلدية رهط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7FEA095" wp14:editId="5E636040">
            <wp:simplePos x="0" y="0"/>
            <wp:positionH relativeFrom="column">
              <wp:posOffset>161925</wp:posOffset>
            </wp:positionH>
            <wp:positionV relativeFrom="paragraph">
              <wp:posOffset>278130</wp:posOffset>
            </wp:positionV>
            <wp:extent cx="485140" cy="485140"/>
            <wp:effectExtent l="0" t="0" r="0" b="0"/>
            <wp:wrapSquare wrapText="bothSides"/>
            <wp:docPr id="6" name="תמונה 6" descr="http://www.aahandasa.co.il/image/users/202571/ftp/my_files/images/Untitled-1_35.jpg?id=968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ahandasa.co.il/image/users/202571/ftp/my_files/images/Untitled-1_35.jpg?id=9682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5705536" wp14:editId="6181C9EA">
            <wp:simplePos x="0" y="0"/>
            <wp:positionH relativeFrom="column">
              <wp:posOffset>4781550</wp:posOffset>
            </wp:positionH>
            <wp:positionV relativeFrom="paragraph">
              <wp:posOffset>296545</wp:posOffset>
            </wp:positionV>
            <wp:extent cx="363855" cy="523875"/>
            <wp:effectExtent l="0" t="0" r="0" b="9525"/>
            <wp:wrapSquare wrapText="bothSides"/>
            <wp:docPr id="9" name="תמונה 9" descr="http://www.ytek.org.il/image/users/46158/ftp/my_files/Chinih.png?id=367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tek.org.il/image/users/46158/ftp/my_files/Chinih.png?id=36720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</w:t>
      </w:r>
      <w:r w:rsidRPr="00FB280B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303AC7" w:rsidRDefault="00303AC7" w:rsidP="00303AC7">
      <w:pPr>
        <w:rPr>
          <w:lang w:bidi="ar-SA"/>
        </w:rPr>
      </w:pPr>
    </w:p>
    <w:p w:rsidR="00303AC7" w:rsidRPr="00FB280B" w:rsidRDefault="00303AC7" w:rsidP="00303AC7">
      <w:pPr>
        <w:rPr>
          <w:lang w:bidi="ar-SA"/>
        </w:rPr>
      </w:pPr>
    </w:p>
    <w:p w:rsidR="00303AC7" w:rsidRPr="00FB280B" w:rsidRDefault="00303AC7" w:rsidP="00303AC7">
      <w:pPr>
        <w:tabs>
          <w:tab w:val="left" w:pos="78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B280B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303AC7" w:rsidRDefault="00303AC7" w:rsidP="00303AC7">
      <w:pPr>
        <w:rPr>
          <w:lang w:bidi="ar-SA"/>
        </w:rPr>
      </w:pPr>
    </w:p>
    <w:p w:rsidR="00303AC7" w:rsidRPr="00FB280B" w:rsidRDefault="00303AC7" w:rsidP="00303AC7">
      <w:pPr>
        <w:rPr>
          <w:lang w:bidi="ar-SA"/>
        </w:rPr>
      </w:pPr>
    </w:p>
    <w:p w:rsidR="00303AC7" w:rsidRPr="00FB280B" w:rsidRDefault="00303AC7" w:rsidP="00303AC7">
      <w:pPr>
        <w:rPr>
          <w:lang w:bidi="ar-SA"/>
        </w:rPr>
      </w:pPr>
    </w:p>
    <w:p w:rsidR="00303AC7" w:rsidRPr="00FB280B" w:rsidRDefault="00303AC7" w:rsidP="00303AC7">
      <w:pPr>
        <w:rPr>
          <w:lang w:bidi="ar-SA"/>
        </w:rPr>
      </w:pPr>
    </w:p>
    <w:p w:rsidR="00303AC7" w:rsidRPr="00FB280B" w:rsidRDefault="00303AC7" w:rsidP="00303AC7">
      <w:pPr>
        <w:rPr>
          <w:lang w:bidi="ar-SA"/>
        </w:rPr>
      </w:pPr>
    </w:p>
    <w:p w:rsidR="00303AC7" w:rsidRPr="009150F7" w:rsidRDefault="00303AC7" w:rsidP="00303AC7">
      <w:pPr>
        <w:bidi w:val="0"/>
        <w:jc w:val="center"/>
        <w:rPr>
          <w:rFonts w:asciiTheme="minorBidi" w:hAnsiTheme="minorBidi"/>
          <w:b/>
          <w:bCs/>
          <w:sz w:val="36"/>
          <w:szCs w:val="36"/>
          <w:lang w:bidi="ar-SA"/>
        </w:rPr>
      </w:pP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English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L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anguage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F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ile for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D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istance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E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>ducation</w:t>
      </w:r>
    </w:p>
    <w:p w:rsidR="00303AC7" w:rsidRDefault="00303AC7" w:rsidP="00303AC7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:rsidR="00303AC7" w:rsidRPr="009150F7" w:rsidRDefault="00303AC7" w:rsidP="00303AC7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:rsidR="00303AC7" w:rsidRPr="000169FB" w:rsidRDefault="00303AC7" w:rsidP="00303AC7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يحتوي الملف على شرح مفصل للمهام المطلوبة من الطالب خلال الاسابيع الثلاثة القادمة.</w:t>
      </w:r>
    </w:p>
    <w:p w:rsidR="00303AC7" w:rsidRPr="000169FB" w:rsidRDefault="00303AC7" w:rsidP="00303AC7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يجب على الطالب ان يتقيد بالتعليمات وينفذ المهام المطلوبة منه.</w:t>
      </w:r>
    </w:p>
    <w:p w:rsidR="00303AC7" w:rsidRPr="000169FB" w:rsidRDefault="00303AC7" w:rsidP="00303AC7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التواصل مع (المعلم/ المربي) لفحص تقدم الطالب.</w:t>
      </w:r>
    </w:p>
    <w:p w:rsidR="00303AC7" w:rsidRPr="000169FB" w:rsidRDefault="00303AC7" w:rsidP="00303AC7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د</w:t>
      </w:r>
      <w:r>
        <w:rPr>
          <w:rFonts w:asciiTheme="minorBidi" w:hAnsiTheme="minorBidi" w:hint="cs"/>
          <w:sz w:val="32"/>
          <w:szCs w:val="32"/>
          <w:rtl/>
          <w:lang w:bidi="ar-SA"/>
        </w:rPr>
        <w:t>ع</w:t>
      </w:r>
      <w:r w:rsidRPr="000169FB">
        <w:rPr>
          <w:rFonts w:asciiTheme="minorBidi" w:hAnsiTheme="minorBidi"/>
          <w:sz w:val="32"/>
          <w:szCs w:val="32"/>
          <w:rtl/>
          <w:lang w:bidi="ar-SA"/>
        </w:rPr>
        <w:t xml:space="preserve">م الطالب ومساعدته وليس الحل بدلا </w:t>
      </w:r>
      <w:r>
        <w:rPr>
          <w:rFonts w:asciiTheme="minorBidi" w:hAnsiTheme="minorBidi" w:hint="cs"/>
          <w:sz w:val="32"/>
          <w:szCs w:val="32"/>
          <w:rtl/>
          <w:lang w:bidi="ar-SA"/>
        </w:rPr>
        <w:t>م</w:t>
      </w:r>
      <w:r w:rsidRPr="000169FB">
        <w:rPr>
          <w:rFonts w:asciiTheme="minorBidi" w:hAnsiTheme="minorBidi"/>
          <w:sz w:val="32"/>
          <w:szCs w:val="32"/>
          <w:rtl/>
          <w:lang w:bidi="ar-SA"/>
        </w:rPr>
        <w:t>نه.</w:t>
      </w:r>
    </w:p>
    <w:p w:rsidR="00303AC7" w:rsidRPr="000169FB" w:rsidRDefault="00303AC7" w:rsidP="00303AC7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سيتم فحص المهام وتقييمها عند الرجوع للمدرسة بإذن الله.</w:t>
      </w:r>
    </w:p>
    <w:p w:rsidR="002B7012" w:rsidRDefault="002B7012" w:rsidP="002B7012">
      <w:pPr>
        <w:pStyle w:val="a3"/>
        <w:numPr>
          <w:ilvl w:val="0"/>
          <w:numId w:val="1"/>
        </w:numPr>
        <w:rPr>
          <w:rtl/>
          <w:lang w:bidi="ar-JO"/>
        </w:rPr>
      </w:pPr>
      <w:r>
        <w:rPr>
          <w:lang w:bidi="ar-SA"/>
        </w:rPr>
        <w:t>**</w:t>
      </w:r>
      <w:r w:rsidRPr="00BF0C1F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الدخول للنص السماعي عن طريق موقع الكتاب سنرفق لكم فيديو يساعدك للدخول </w:t>
      </w:r>
      <w:proofErr w:type="gramStart"/>
      <w:r>
        <w:rPr>
          <w:rFonts w:hint="cs"/>
          <w:rtl/>
          <w:lang w:bidi="ar-JO"/>
        </w:rPr>
        <w:t>للموقع .</w:t>
      </w:r>
      <w:proofErr w:type="gramEnd"/>
    </w:p>
    <w:p w:rsidR="002B7012" w:rsidRDefault="002B7012" w:rsidP="002B7012">
      <w:pPr>
        <w:pStyle w:val="a3"/>
        <w:numPr>
          <w:ilvl w:val="0"/>
          <w:numId w:val="1"/>
        </w:numPr>
        <w:rPr>
          <w:rtl/>
          <w:lang w:bidi="ar-SA"/>
        </w:rPr>
      </w:pPr>
      <w:r>
        <w:rPr>
          <w:lang w:bidi="ar-JO"/>
        </w:rPr>
        <w:t>**</w:t>
      </w:r>
      <w:r>
        <w:rPr>
          <w:rFonts w:hint="cs"/>
          <w:rtl/>
          <w:lang w:bidi="ar-SA"/>
        </w:rPr>
        <w:t xml:space="preserve"> بالإضافة للمواد ادناه نرجو دخول الموقع الخاص بالكتاب والتمرن على المفردات بالإنجليزي</w:t>
      </w:r>
      <w:r>
        <w:rPr>
          <w:rFonts w:hint="eastAsia"/>
          <w:rtl/>
          <w:lang w:bidi="ar-SA"/>
        </w:rPr>
        <w:t>ة</w:t>
      </w:r>
      <w:r>
        <w:rPr>
          <w:rFonts w:hint="cs"/>
          <w:rtl/>
          <w:lang w:bidi="ar-SA"/>
        </w:rPr>
        <w:t xml:space="preserve"> من خلال اللعب والتسلية.</w:t>
      </w:r>
    </w:p>
    <w:p w:rsidR="002B7012" w:rsidRDefault="002B7012" w:rsidP="00B14BE9">
      <w:pPr>
        <w:pStyle w:val="a3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(مرفق فيديو لكيفية الدخول للموقع)</w:t>
      </w:r>
    </w:p>
    <w:p w:rsidR="00303AC7" w:rsidRDefault="00303AC7" w:rsidP="00303AC7">
      <w:pPr>
        <w:rPr>
          <w:rtl/>
          <w:lang w:bidi="ar-SA"/>
        </w:rPr>
      </w:pPr>
    </w:p>
    <w:p w:rsidR="00303AC7" w:rsidRDefault="00303AC7" w:rsidP="00303AC7">
      <w:pPr>
        <w:rPr>
          <w:rtl/>
          <w:lang w:bidi="ar-SA"/>
        </w:rPr>
      </w:pPr>
    </w:p>
    <w:p w:rsidR="00303AC7" w:rsidRDefault="00303AC7" w:rsidP="00303AC7">
      <w:pPr>
        <w:rPr>
          <w:rtl/>
          <w:lang w:bidi="ar-SA"/>
        </w:rPr>
      </w:pPr>
      <w:bookmarkStart w:id="0" w:name="_GoBack"/>
      <w:bookmarkEnd w:id="0"/>
    </w:p>
    <w:p w:rsidR="00303AC7" w:rsidRDefault="00303AC7" w:rsidP="00303AC7">
      <w:pPr>
        <w:rPr>
          <w:rtl/>
          <w:lang w:bidi="ar-SA"/>
        </w:rPr>
      </w:pPr>
    </w:p>
    <w:p w:rsidR="00303AC7" w:rsidRPr="009150F7" w:rsidRDefault="00303AC7" w:rsidP="00303AC7">
      <w:pPr>
        <w:jc w:val="center"/>
        <w:rPr>
          <w:b/>
          <w:bCs/>
          <w:sz w:val="32"/>
          <w:szCs w:val="32"/>
          <w:lang w:bidi="ar-SA"/>
        </w:rPr>
      </w:pPr>
      <w:r w:rsidRPr="009150F7">
        <w:rPr>
          <w:b/>
          <w:bCs/>
          <w:sz w:val="32"/>
          <w:szCs w:val="32"/>
          <w:lang w:bidi="ar-SA"/>
        </w:rPr>
        <w:t>3</w:t>
      </w:r>
      <w:r w:rsidRPr="009150F7">
        <w:rPr>
          <w:b/>
          <w:bCs/>
          <w:sz w:val="32"/>
          <w:szCs w:val="32"/>
          <w:vertAlign w:val="superscript"/>
          <w:lang w:bidi="ar-SA"/>
        </w:rPr>
        <w:t>rd</w:t>
      </w:r>
      <w:r w:rsidRPr="009150F7">
        <w:rPr>
          <w:b/>
          <w:bCs/>
          <w:sz w:val="32"/>
          <w:szCs w:val="32"/>
          <w:lang w:bidi="ar-SA"/>
        </w:rPr>
        <w:t xml:space="preserve"> Grade</w:t>
      </w:r>
    </w:p>
    <w:p w:rsidR="00303AC7" w:rsidRPr="009150F7" w:rsidRDefault="00303AC7" w:rsidP="00303AC7">
      <w:pPr>
        <w:jc w:val="center"/>
        <w:rPr>
          <w:b/>
          <w:bCs/>
          <w:sz w:val="32"/>
          <w:szCs w:val="32"/>
          <w:rtl/>
          <w:lang w:bidi="ar-SA"/>
        </w:rPr>
      </w:pPr>
      <w:r w:rsidRPr="009150F7">
        <w:rPr>
          <w:rFonts w:hint="cs"/>
          <w:b/>
          <w:bCs/>
          <w:sz w:val="32"/>
          <w:szCs w:val="32"/>
          <w:rtl/>
          <w:lang w:bidi="ar-SA"/>
        </w:rPr>
        <w:t>الصف الثالث</w:t>
      </w:r>
    </w:p>
    <w:p w:rsidR="00303AC7" w:rsidRDefault="00303AC7" w:rsidP="00303AC7">
      <w:pPr>
        <w:jc w:val="center"/>
        <w:rPr>
          <w:rtl/>
          <w:lang w:bidi="ar-SA"/>
        </w:rPr>
      </w:pPr>
    </w:p>
    <w:tbl>
      <w:tblPr>
        <w:tblStyle w:val="a4"/>
        <w:bidiVisual/>
        <w:tblW w:w="10264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915"/>
        <w:gridCol w:w="77"/>
        <w:gridCol w:w="3544"/>
        <w:gridCol w:w="3260"/>
        <w:gridCol w:w="2468"/>
      </w:tblGrid>
      <w:tr w:rsidR="00303AC7" w:rsidRPr="009150F7" w:rsidTr="00D25C25">
        <w:trPr>
          <w:trHeight w:val="766"/>
        </w:trPr>
        <w:tc>
          <w:tcPr>
            <w:tcW w:w="915" w:type="dxa"/>
          </w:tcPr>
          <w:p w:rsidR="00303AC7" w:rsidRPr="000169FB" w:rsidRDefault="00303AC7" w:rsidP="00D25C25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الدروس</w:t>
            </w:r>
          </w:p>
        </w:tc>
        <w:tc>
          <w:tcPr>
            <w:tcW w:w="3621" w:type="dxa"/>
            <w:gridSpan w:val="2"/>
          </w:tcPr>
          <w:p w:rsidR="00303AC7" w:rsidRPr="000169FB" w:rsidRDefault="00303AC7" w:rsidP="00D25C25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الاول</w:t>
            </w:r>
          </w:p>
        </w:tc>
        <w:tc>
          <w:tcPr>
            <w:tcW w:w="3260" w:type="dxa"/>
          </w:tcPr>
          <w:p w:rsidR="00303AC7" w:rsidRPr="000169FB" w:rsidRDefault="00303AC7" w:rsidP="00D25C25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الثاني</w:t>
            </w:r>
          </w:p>
        </w:tc>
        <w:tc>
          <w:tcPr>
            <w:tcW w:w="2468" w:type="dxa"/>
          </w:tcPr>
          <w:p w:rsidR="00303AC7" w:rsidRPr="000169FB" w:rsidRDefault="00303AC7" w:rsidP="00D25C25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الاسبوع الثالث</w:t>
            </w:r>
          </w:p>
        </w:tc>
      </w:tr>
      <w:tr w:rsidR="00303AC7" w:rsidRPr="009150F7" w:rsidTr="00D25C25">
        <w:tc>
          <w:tcPr>
            <w:tcW w:w="915" w:type="dxa"/>
          </w:tcPr>
          <w:p w:rsidR="00303AC7" w:rsidRPr="000169FB" w:rsidRDefault="00303AC7" w:rsidP="00D25C25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الاول</w:t>
            </w:r>
          </w:p>
        </w:tc>
        <w:tc>
          <w:tcPr>
            <w:tcW w:w="3621" w:type="dxa"/>
            <w:gridSpan w:val="2"/>
          </w:tcPr>
          <w:p w:rsidR="00303AC7" w:rsidRDefault="00303AC7" w:rsidP="00D25C25">
            <w:pPr>
              <w:spacing w:after="120"/>
              <w:rPr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حرف ال </w:t>
            </w:r>
            <w:r w:rsidRPr="000169FB">
              <w:rPr>
                <w:b/>
                <w:bCs/>
                <w:color w:val="000000" w:themeColor="text1"/>
                <w:sz w:val="28"/>
                <w:szCs w:val="28"/>
                <w:lang w:bidi="ar-SA"/>
              </w:rPr>
              <w:t>(</w:t>
            </w:r>
            <w:proofErr w:type="spellStart"/>
            <w:r w:rsidRPr="000169FB">
              <w:rPr>
                <w:b/>
                <w:bCs/>
                <w:color w:val="000000" w:themeColor="text1"/>
                <w:sz w:val="28"/>
                <w:szCs w:val="28"/>
                <w:lang w:bidi="ar-SA"/>
              </w:rPr>
              <w:t>Oo</w:t>
            </w:r>
            <w:proofErr w:type="spellEnd"/>
            <w:r w:rsidRPr="000169FB">
              <w:rPr>
                <w:b/>
                <w:bCs/>
                <w:color w:val="000000" w:themeColor="text1"/>
                <w:sz w:val="28"/>
                <w:szCs w:val="28"/>
                <w:lang w:bidi="ar-SA"/>
              </w:rPr>
              <w:t>)</w:t>
            </w:r>
            <w:r w:rsidRPr="000169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: </w:t>
            </w:r>
          </w:p>
          <w:p w:rsidR="00303AC7" w:rsidRPr="000169FB" w:rsidRDefault="00303AC7" w:rsidP="00D25C25">
            <w:pPr>
              <w:spacing w:after="120"/>
              <w:rPr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** في الكتاب: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- حل التمرين السماعي (تمرين 5 صفحة 103). على الطالب ان يحيط بدائرة الحرف الذي يسمعه.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hyperlink r:id="rId8" w:history="1">
              <w:r w:rsidRPr="000169FB">
                <w:rPr>
                  <w:rStyle w:val="Hyperlink"/>
                  <w:color w:val="000000" w:themeColor="text1"/>
                </w:rPr>
                <w:t>https://www.eadventure.co.il/?ItemId=3917</w:t>
              </w:r>
            </w:hyperlink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- تمرين 6 صفحة 104: احيطوا بدائرة الحرف الاول من الصورة.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- تمرين 7 صفحة 105: قراءة الكلمات بصوت مسموع + احيطوا الكلمة الملائمة للصورة.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- كتابة الحرف على الدفتر.</w:t>
            </w:r>
          </w:p>
        </w:tc>
        <w:tc>
          <w:tcPr>
            <w:tcW w:w="3260" w:type="dxa"/>
          </w:tcPr>
          <w:p w:rsidR="00303AC7" w:rsidRPr="000169FB" w:rsidRDefault="00303AC7" w:rsidP="00D25C25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الكراس: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صفحة 120: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اكملوا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كتابة الجمل واستعينوا بمخزن الكلمات.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صفحة 121: استمعوا الى اغنية           </w:t>
            </w:r>
            <w:r>
              <w:rPr>
                <w:sz w:val="28"/>
                <w:szCs w:val="28"/>
                <w:lang w:bidi="ar-SA"/>
              </w:rPr>
              <w:t xml:space="preserve">"Old MacDonald" 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lang w:bidi="ar-SA"/>
              </w:rPr>
            </w:pPr>
            <w:hyperlink r:id="rId9" w:history="1">
              <w:r>
                <w:rPr>
                  <w:rStyle w:val="Hyperlink"/>
                </w:rPr>
                <w:t>https://www.eadventure.co.il/?ItemId=4424</w:t>
              </w:r>
            </w:hyperlink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ورقموا الحيوانات حسب ترتيبها في الاغنية.</w:t>
            </w:r>
          </w:p>
          <w:p w:rsidR="00303AC7" w:rsidRPr="000169FB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Pr="000169FB">
              <w:rPr>
                <w:rFonts w:hint="cs"/>
                <w:sz w:val="28"/>
                <w:szCs w:val="28"/>
                <w:rtl/>
                <w:lang w:bidi="ar-SA"/>
              </w:rPr>
              <w:t xml:space="preserve">صفحة 122: تسميع الطالب الكلمات بالترتيب الموجود </w:t>
            </w:r>
            <w:proofErr w:type="gramStart"/>
            <w:r w:rsidRPr="000169FB">
              <w:rPr>
                <w:rFonts w:hint="cs"/>
                <w:sz w:val="28"/>
                <w:szCs w:val="28"/>
                <w:rtl/>
                <w:lang w:bidi="ar-SA"/>
              </w:rPr>
              <w:t>اسفل</w:t>
            </w:r>
            <w:proofErr w:type="gramEnd"/>
            <w:r w:rsidRPr="000169FB">
              <w:rPr>
                <w:rFonts w:hint="cs"/>
                <w:sz w:val="28"/>
                <w:szCs w:val="28"/>
                <w:rtl/>
                <w:lang w:bidi="ar-SA"/>
              </w:rPr>
              <w:t xml:space="preserve"> الصفحة + نسخ الكلمات في السطر.</w:t>
            </w:r>
          </w:p>
        </w:tc>
        <w:tc>
          <w:tcPr>
            <w:tcW w:w="2468" w:type="dxa"/>
          </w:tcPr>
          <w:p w:rsidR="00303AC7" w:rsidRPr="000169FB" w:rsidRDefault="00303AC7" w:rsidP="00D25C25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 الكراس: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صفحة 130: كتابة حرف ال </w:t>
            </w:r>
            <w:r>
              <w:rPr>
                <w:sz w:val="28"/>
                <w:szCs w:val="28"/>
                <w:lang w:bidi="ar-SA"/>
              </w:rPr>
              <w:t>(</w:t>
            </w:r>
            <w:proofErr w:type="spellStart"/>
            <w:r>
              <w:rPr>
                <w:sz w:val="28"/>
                <w:szCs w:val="28"/>
                <w:lang w:bidi="ar-SA"/>
              </w:rPr>
              <w:t>Zz</w:t>
            </w:r>
            <w:proofErr w:type="spellEnd"/>
            <w:r>
              <w:rPr>
                <w:sz w:val="28"/>
                <w:szCs w:val="28"/>
                <w:lang w:bidi="ar-SA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+ ضع دائرة حول حرف </w:t>
            </w:r>
            <w:r>
              <w:rPr>
                <w:sz w:val="28"/>
                <w:szCs w:val="28"/>
                <w:lang w:bidi="ar-SA"/>
              </w:rPr>
              <w:t>(z)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صفحة 131: ضع دائرة حول حرف ال </w:t>
            </w:r>
            <w:r>
              <w:rPr>
                <w:sz w:val="28"/>
                <w:szCs w:val="28"/>
                <w:lang w:bidi="ar-SA"/>
              </w:rPr>
              <w:t>(</w:t>
            </w:r>
            <w:proofErr w:type="spellStart"/>
            <w:r>
              <w:rPr>
                <w:sz w:val="28"/>
                <w:szCs w:val="28"/>
                <w:lang w:bidi="ar-SA"/>
              </w:rPr>
              <w:t>Zz</w:t>
            </w:r>
            <w:proofErr w:type="spellEnd"/>
            <w:r>
              <w:rPr>
                <w:sz w:val="28"/>
                <w:szCs w:val="28"/>
                <w:lang w:bidi="ar-SA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في الكلمات + اكتب كم حرف </w:t>
            </w:r>
            <w:r>
              <w:rPr>
                <w:sz w:val="28"/>
                <w:szCs w:val="28"/>
                <w:lang w:bidi="ar-SA"/>
              </w:rPr>
              <w:t>(z)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صغير وكم حرف </w:t>
            </w:r>
            <w:r>
              <w:rPr>
                <w:sz w:val="28"/>
                <w:szCs w:val="28"/>
                <w:lang w:bidi="ar-SA"/>
              </w:rPr>
              <w:t>(Z)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كبير. + اقرأ الكلمات بصوت مسموع. + ضع دائرة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بالاحمر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الكلمات: </w:t>
            </w:r>
            <w:r>
              <w:rPr>
                <w:sz w:val="28"/>
                <w:szCs w:val="28"/>
                <w:lang w:bidi="ar-SA"/>
              </w:rPr>
              <w:t>horse, zebra, hen, cow.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ضع دائرة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بالازرق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الكلمات: </w:t>
            </w:r>
            <w:r>
              <w:rPr>
                <w:sz w:val="28"/>
                <w:szCs w:val="28"/>
                <w:lang w:bidi="ar-SA"/>
              </w:rPr>
              <w:t>zero, gorilla, plant, hippo.</w:t>
            </w:r>
          </w:p>
          <w:p w:rsidR="00303AC7" w:rsidRPr="009150F7" w:rsidRDefault="00303AC7" w:rsidP="00D25C25">
            <w:pPr>
              <w:spacing w:after="12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ضع دائرة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بالاخضر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الكلمات: </w:t>
            </w:r>
            <w:r>
              <w:rPr>
                <w:sz w:val="28"/>
                <w:szCs w:val="28"/>
                <w:lang w:bidi="ar-SA"/>
              </w:rPr>
              <w:t>camel, zig zag, pig.</w:t>
            </w:r>
          </w:p>
        </w:tc>
      </w:tr>
      <w:tr w:rsidR="00303AC7" w:rsidRPr="009150F7" w:rsidTr="00D25C25">
        <w:trPr>
          <w:trHeight w:val="1833"/>
        </w:trPr>
        <w:tc>
          <w:tcPr>
            <w:tcW w:w="915" w:type="dxa"/>
          </w:tcPr>
          <w:p w:rsidR="00303AC7" w:rsidRPr="000169FB" w:rsidRDefault="00303AC7" w:rsidP="00D25C25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lastRenderedPageBreak/>
              <w:t>الدرس الثاني</w:t>
            </w:r>
          </w:p>
        </w:tc>
        <w:tc>
          <w:tcPr>
            <w:tcW w:w="3621" w:type="dxa"/>
            <w:gridSpan w:val="2"/>
          </w:tcPr>
          <w:p w:rsidR="00303AC7" w:rsidRPr="000169FB" w:rsidRDefault="00303AC7" w:rsidP="00D25C25">
            <w:pPr>
              <w:spacing w:after="120"/>
              <w:rPr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تمييز صوت حرف ال </w:t>
            </w:r>
            <w:r w:rsidRPr="000169FB">
              <w:rPr>
                <w:b/>
                <w:bCs/>
                <w:color w:val="000000" w:themeColor="text1"/>
                <w:sz w:val="28"/>
                <w:szCs w:val="28"/>
                <w:lang w:bidi="ar-SA"/>
              </w:rPr>
              <w:t>(</w:t>
            </w:r>
            <w:proofErr w:type="spellStart"/>
            <w:r w:rsidRPr="000169FB">
              <w:rPr>
                <w:b/>
                <w:bCs/>
                <w:color w:val="000000" w:themeColor="text1"/>
                <w:sz w:val="28"/>
                <w:szCs w:val="28"/>
                <w:lang w:bidi="ar-SA"/>
              </w:rPr>
              <w:t>Oo</w:t>
            </w:r>
            <w:proofErr w:type="spellEnd"/>
            <w:r w:rsidRPr="000169FB">
              <w:rPr>
                <w:b/>
                <w:bCs/>
                <w:color w:val="000000" w:themeColor="text1"/>
                <w:sz w:val="28"/>
                <w:szCs w:val="28"/>
                <w:lang w:bidi="ar-SA"/>
              </w:rPr>
              <w:t>)</w:t>
            </w:r>
            <w:r w:rsidRPr="000169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 xml:space="preserve">: 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** في الكتاب: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-</w:t>
            </w: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تمرين 8 صفحة 106: قراءة الكلمات بصوت مسموع + اختيار الكلمة المناسبة للصورة.</w:t>
            </w:r>
          </w:p>
          <w:p w:rsidR="00303AC7" w:rsidRPr="000169FB" w:rsidRDefault="00303AC7" w:rsidP="00D25C25">
            <w:pPr>
              <w:spacing w:after="120"/>
              <w:rPr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** في الكراس: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-</w:t>
            </w: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صفحة 118: قراءة الكلمات بصوت مسموع + اختيار الكلمة الشاذة (قافية مختلفة) مثال: 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lang w:bidi="ar-SA"/>
              </w:rPr>
            </w:pPr>
            <w:r w:rsidRPr="000169FB">
              <w:rPr>
                <w:color w:val="000000" w:themeColor="text1"/>
                <w:sz w:val="28"/>
                <w:szCs w:val="28"/>
                <w:lang w:bidi="ar-SA"/>
              </w:rPr>
              <w:t>hot, pit, pot.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الكلمة الشاذة هي </w:t>
            </w:r>
            <w:r w:rsidRPr="000169FB">
              <w:rPr>
                <w:color w:val="000000" w:themeColor="text1"/>
                <w:sz w:val="28"/>
                <w:szCs w:val="28"/>
                <w:lang w:bidi="ar-SA"/>
              </w:rPr>
              <w:t>pit</w:t>
            </w: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.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-</w:t>
            </w: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صفحة 119: قراءة الكلمات بصوت مسموع + ضع دائرة حول الكلمة التي تحتوي على حرف </w:t>
            </w:r>
            <w:proofErr w:type="spellStart"/>
            <w:r w:rsidRPr="000169FB">
              <w:rPr>
                <w:color w:val="000000" w:themeColor="text1"/>
                <w:sz w:val="28"/>
                <w:szCs w:val="28"/>
                <w:lang w:bidi="ar-SA"/>
              </w:rPr>
              <w:t>Oo</w:t>
            </w:r>
            <w:proofErr w:type="spellEnd"/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3260" w:type="dxa"/>
          </w:tcPr>
          <w:p w:rsidR="00303AC7" w:rsidRPr="000169FB" w:rsidRDefault="00303AC7" w:rsidP="00D25C25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حرف </w:t>
            </w:r>
            <w:r w:rsidRPr="000169FB">
              <w:rPr>
                <w:b/>
                <w:bCs/>
                <w:sz w:val="28"/>
                <w:szCs w:val="28"/>
                <w:lang w:bidi="ar-SA"/>
              </w:rPr>
              <w:t>(</w:t>
            </w:r>
            <w:proofErr w:type="spellStart"/>
            <w:r w:rsidRPr="000169FB">
              <w:rPr>
                <w:b/>
                <w:bCs/>
                <w:sz w:val="28"/>
                <w:szCs w:val="28"/>
                <w:lang w:bidi="ar-SA"/>
              </w:rPr>
              <w:t>Zz</w:t>
            </w:r>
            <w:proofErr w:type="spellEnd"/>
            <w:r w:rsidRPr="000169FB">
              <w:rPr>
                <w:b/>
                <w:bCs/>
                <w:sz w:val="28"/>
                <w:szCs w:val="28"/>
                <w:lang w:bidi="ar-S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قراءة الكلمات وكتابتها في الكتاب صفحة 108.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تمرين 11: كتابة الحرف الذي يسمعونه.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حل التمارين حسب المطلوب صفحات 109+110+111.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كتابة الحرف على الدفتر.</w:t>
            </w:r>
          </w:p>
          <w:p w:rsidR="00303AC7" w:rsidRPr="009150F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468" w:type="dxa"/>
          </w:tcPr>
          <w:p w:rsidR="00303AC7" w:rsidRPr="000169FB" w:rsidRDefault="00303AC7" w:rsidP="00D25C25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الكراس: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صفحة 133: مد خط بين الكلمات المتشابهة في الوزن، مثال: </w:t>
            </w:r>
            <w:r>
              <w:rPr>
                <w:sz w:val="28"/>
                <w:szCs w:val="28"/>
                <w:lang w:bidi="ar-SA"/>
              </w:rPr>
              <w:t>bed – red.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انسخ الكلمات المتشابهة على الدفتر.</w:t>
            </w:r>
          </w:p>
          <w:p w:rsidR="00303AC7" w:rsidRPr="009150F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صفحة 134: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اكمل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الكلمة الناقصة، ثم انسخها مرة أخرى.</w:t>
            </w:r>
          </w:p>
        </w:tc>
      </w:tr>
      <w:tr w:rsidR="00303AC7" w:rsidRPr="009150F7" w:rsidTr="00D25C25">
        <w:tc>
          <w:tcPr>
            <w:tcW w:w="915" w:type="dxa"/>
          </w:tcPr>
          <w:p w:rsidR="00303AC7" w:rsidRPr="000169FB" w:rsidRDefault="00303AC7" w:rsidP="00D25C25">
            <w:pPr>
              <w:spacing w:after="12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الدرس الثالث</w:t>
            </w:r>
          </w:p>
        </w:tc>
        <w:tc>
          <w:tcPr>
            <w:tcW w:w="3621" w:type="dxa"/>
            <w:gridSpan w:val="2"/>
          </w:tcPr>
          <w:p w:rsidR="00303AC7" w:rsidRPr="000169FB" w:rsidRDefault="00303AC7" w:rsidP="00D25C25">
            <w:pPr>
              <w:spacing w:after="120"/>
              <w:rPr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  <w:t>** في الكتاب: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 xml:space="preserve">- تمرين 9 صفحة 107: 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1. قراءة الجمل بصوت مسموع + مد خط بين الجملة والصورة المناسبة.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2. اقرأ النص وأكتب اسم الحيوان تحت الصورة المناسبة</w:t>
            </w:r>
          </w:p>
          <w:p w:rsidR="00303AC7" w:rsidRPr="000169FB" w:rsidRDefault="00303AC7" w:rsidP="00D25C25">
            <w:pPr>
              <w:spacing w:after="120"/>
              <w:rPr>
                <w:color w:val="000000" w:themeColor="text1"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color w:val="000000" w:themeColor="text1"/>
                <w:sz w:val="28"/>
                <w:szCs w:val="28"/>
                <w:rtl/>
                <w:lang w:bidi="ar-SA"/>
              </w:rPr>
              <w:t>3. ارسم المطلوب.</w:t>
            </w:r>
          </w:p>
        </w:tc>
        <w:tc>
          <w:tcPr>
            <w:tcW w:w="3260" w:type="dxa"/>
          </w:tcPr>
          <w:p w:rsidR="00303AC7" w:rsidRPr="000169FB" w:rsidRDefault="00303AC7" w:rsidP="00D25C25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 الكتاب: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تمرين 16 صفحة 112: 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1. مد خط من الكلمة للصورة المناسبة.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2. كتابة الكلمات المتشابهة بالوزن، مثال: </w:t>
            </w:r>
            <w:r>
              <w:rPr>
                <w:sz w:val="28"/>
                <w:szCs w:val="28"/>
                <w:lang w:bidi="ar-SA"/>
              </w:rPr>
              <w:t>mat – hat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تمرين 17 صفحة 113: 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1. مد خط بين الكلمات المتشابهة بالوزن، مثال: </w:t>
            </w:r>
            <w:r>
              <w:rPr>
                <w:sz w:val="28"/>
                <w:szCs w:val="28"/>
                <w:lang w:bidi="ar-SA"/>
              </w:rPr>
              <w:t>dog – frog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2. تصنيف الكلمات التي بالمخزن حسب النهايات.</w:t>
            </w:r>
          </w:p>
          <w:p w:rsidR="00303AC7" w:rsidRPr="009150F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حل تمارين صفحات 115+114 حسب التعليمات.</w:t>
            </w:r>
          </w:p>
        </w:tc>
        <w:tc>
          <w:tcPr>
            <w:tcW w:w="2468" w:type="dxa"/>
          </w:tcPr>
          <w:p w:rsidR="00303AC7" w:rsidRPr="000169FB" w:rsidRDefault="00303AC7" w:rsidP="00D25C25">
            <w:pPr>
              <w:spacing w:after="120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0169F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** في الكراس: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صفحة 135: اقرأ الجمل بصوت مسموع + مد خط بين الجملة والصورة الملائمة. + اكتب اسمك باللغة الانجليزية في السطر الاخير.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- صفحة 138: قراءة الالوان بصوت مسموع.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قراءة الكلمات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بالاصفر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بصوت مسموع.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لون الحيوانات حسب التعليمات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SA"/>
              </w:rPr>
              <w:t>باسفل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الصفحة.</w:t>
            </w:r>
          </w:p>
          <w:p w:rsidR="00303AC7" w:rsidRDefault="00303AC7" w:rsidP="00D25C25">
            <w:pPr>
              <w:spacing w:after="120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اكمل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الجمل حسب الصورة الملونة، مثال: </w:t>
            </w:r>
            <w:r>
              <w:rPr>
                <w:sz w:val="28"/>
                <w:szCs w:val="28"/>
                <w:lang w:bidi="ar-SA"/>
              </w:rPr>
              <w:lastRenderedPageBreak/>
              <w:t>1. I see a brown bear.</w:t>
            </w:r>
          </w:p>
          <w:p w:rsidR="00303AC7" w:rsidRPr="00035C41" w:rsidRDefault="00303AC7" w:rsidP="00D25C25">
            <w:pPr>
              <w:spacing w:after="12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(ملاحظة: يجب كتابة اللون قبل اسم الحيوان في الجملة).</w:t>
            </w:r>
          </w:p>
        </w:tc>
      </w:tr>
      <w:tr w:rsidR="00303AC7" w:rsidTr="00D25C25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992" w:type="dxa"/>
            <w:gridSpan w:val="2"/>
          </w:tcPr>
          <w:p w:rsidR="00303AC7" w:rsidRPr="000169FB" w:rsidRDefault="00303AC7" w:rsidP="00D25C25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  <w:r w:rsidRPr="000169FB">
              <w:rPr>
                <w:rFonts w:asciiTheme="minorBidi" w:hAnsiTheme="minorBidi"/>
                <w:b/>
                <w:bCs/>
                <w:color w:val="C00000"/>
                <w:sz w:val="28"/>
                <w:szCs w:val="28"/>
                <w:rtl/>
                <w:lang w:bidi="ar-SA"/>
              </w:rPr>
              <w:lastRenderedPageBreak/>
              <w:t>الدرس الرابع</w:t>
            </w:r>
          </w:p>
          <w:p w:rsidR="00303AC7" w:rsidRPr="000169FB" w:rsidRDefault="00303AC7" w:rsidP="00D25C25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3544" w:type="dxa"/>
          </w:tcPr>
          <w:p w:rsidR="00303AC7" w:rsidRPr="00EB0076" w:rsidRDefault="00303AC7" w:rsidP="00D25C25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  <w:p w:rsidR="00303AC7" w:rsidRPr="00EB0076" w:rsidRDefault="00303AC7" w:rsidP="00D25C25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3260" w:type="dxa"/>
          </w:tcPr>
          <w:p w:rsidR="00303AC7" w:rsidRPr="000169FB" w:rsidRDefault="00303AC7" w:rsidP="00303A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0169FB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كلمات:</w:t>
            </w:r>
          </w:p>
          <w:p w:rsidR="00303AC7" w:rsidRPr="00EB0076" w:rsidRDefault="00303AC7" w:rsidP="00D25C25">
            <w:pPr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EB0076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(على – </w:t>
            </w:r>
            <w:r w:rsidRPr="00EB0076">
              <w:rPr>
                <w:rFonts w:asciiTheme="minorBidi" w:hAnsiTheme="minorBidi"/>
                <w:sz w:val="28"/>
                <w:szCs w:val="28"/>
                <w:lang w:bidi="ar-SA"/>
              </w:rPr>
              <w:t>on</w:t>
            </w:r>
            <w:r w:rsidRPr="00EB0076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، في – </w:t>
            </w:r>
            <w:r w:rsidRPr="00EB0076">
              <w:rPr>
                <w:rFonts w:asciiTheme="minorBidi" w:hAnsiTheme="minorBidi"/>
                <w:sz w:val="28"/>
                <w:szCs w:val="28"/>
                <w:lang w:bidi="ar-SA"/>
              </w:rPr>
              <w:t>in</w:t>
            </w:r>
            <w:r w:rsidRPr="00EB0076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) في الكتاب صفحة 116، تمرين 20: حسب </w:t>
            </w:r>
            <w:proofErr w:type="spellStart"/>
            <w:r w:rsidRPr="00EB0076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التعلميات</w:t>
            </w:r>
            <w:proofErr w:type="spellEnd"/>
            <w:r w:rsidRPr="00EB0076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2468" w:type="dxa"/>
          </w:tcPr>
          <w:p w:rsidR="00303AC7" w:rsidRDefault="00303AC7" w:rsidP="00D25C25">
            <w:pPr>
              <w:bidi w:val="0"/>
              <w:rPr>
                <w:rtl/>
                <w:lang w:bidi="ar-SA"/>
              </w:rPr>
            </w:pPr>
          </w:p>
          <w:p w:rsidR="00303AC7" w:rsidRDefault="00303AC7" w:rsidP="00D25C25">
            <w:pPr>
              <w:jc w:val="center"/>
              <w:rPr>
                <w:rtl/>
                <w:lang w:bidi="ar-SA"/>
              </w:rPr>
            </w:pPr>
          </w:p>
        </w:tc>
      </w:tr>
    </w:tbl>
    <w:p w:rsidR="00303AC7" w:rsidRDefault="00303AC7" w:rsidP="00303AC7">
      <w:pPr>
        <w:jc w:val="center"/>
        <w:rPr>
          <w:rtl/>
          <w:lang w:bidi="ar-SA"/>
        </w:rPr>
      </w:pPr>
    </w:p>
    <w:p w:rsidR="00303AC7" w:rsidRDefault="00303AC7" w:rsidP="00303AC7">
      <w:pPr>
        <w:jc w:val="center"/>
        <w:rPr>
          <w:rtl/>
          <w:lang w:bidi="ar-SA"/>
        </w:rPr>
      </w:pPr>
    </w:p>
    <w:p w:rsidR="00800102" w:rsidRDefault="00800102">
      <w:pPr>
        <w:rPr>
          <w:lang w:bidi="ar-SA"/>
        </w:rPr>
      </w:pPr>
    </w:p>
    <w:sectPr w:rsidR="00800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078D2"/>
    <w:multiLevelType w:val="hybridMultilevel"/>
    <w:tmpl w:val="F4620F48"/>
    <w:lvl w:ilvl="0" w:tplc="866A0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C7"/>
    <w:rsid w:val="002B7012"/>
    <w:rsid w:val="00303AC7"/>
    <w:rsid w:val="00800102"/>
    <w:rsid w:val="00B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EF88"/>
  <w15:chartTrackingRefBased/>
  <w15:docId w15:val="{1C0E8C64-47EA-43D3-8DC2-E6A7517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C7"/>
    <w:pPr>
      <w:bidi/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C7"/>
    <w:pPr>
      <w:ind w:left="720"/>
      <w:contextualSpacing/>
    </w:pPr>
  </w:style>
  <w:style w:type="table" w:styleId="a4">
    <w:name w:val="Table Grid"/>
    <w:basedOn w:val="a1"/>
    <w:uiPriority w:val="59"/>
    <w:rsid w:val="00303AC7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303AC7"/>
    <w:rPr>
      <w:color w:val="0000FF"/>
      <w:u w:val="single"/>
    </w:rPr>
  </w:style>
  <w:style w:type="paragraph" w:styleId="a5">
    <w:name w:val="No Spacing"/>
    <w:uiPriority w:val="1"/>
    <w:qFormat/>
    <w:rsid w:val="00303AC7"/>
    <w:pPr>
      <w:bidi/>
      <w:spacing w:after="0" w:line="240" w:lineRule="auto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dventure.co.il/?ItemId=39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adventure.co.il/?ItemId=4424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Talak Manar</dc:creator>
  <cp:keywords/>
  <dc:description/>
  <cp:lastModifiedBy>Abu Talak Manar</cp:lastModifiedBy>
  <cp:revision>2</cp:revision>
  <dcterms:created xsi:type="dcterms:W3CDTF">2020-03-17T08:47:00Z</dcterms:created>
  <dcterms:modified xsi:type="dcterms:W3CDTF">2020-03-17T09:42:00Z</dcterms:modified>
</cp:coreProperties>
</file>